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3D" w:rsidRPr="00036878" w:rsidRDefault="00EB3067" w:rsidP="00036878">
      <w:pPr>
        <w:ind w:right="-61" w:firstLine="720"/>
        <w:jc w:val="center"/>
        <w:rPr>
          <w:b/>
          <w:sz w:val="28"/>
          <w:szCs w:val="28"/>
        </w:rPr>
      </w:pPr>
      <w:r w:rsidRPr="00036878">
        <w:rPr>
          <w:b/>
          <w:sz w:val="28"/>
          <w:szCs w:val="28"/>
        </w:rPr>
        <w:t>За неповиновение законному распоряжению сотрудника полиции и других органов усилена административная ответственность</w:t>
      </w:r>
    </w:p>
    <w:p w:rsidR="00036878" w:rsidRPr="00036878" w:rsidRDefault="00036878" w:rsidP="00036878">
      <w:pPr>
        <w:ind w:right="-61" w:firstLine="720"/>
        <w:jc w:val="center"/>
        <w:rPr>
          <w:b/>
          <w:sz w:val="28"/>
          <w:szCs w:val="28"/>
        </w:rPr>
      </w:pPr>
    </w:p>
    <w:p w:rsidR="00EB3067" w:rsidRDefault="00EB3067" w:rsidP="00EB3067">
      <w:pPr>
        <w:ind w:right="-6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№ 24-ФЗ от 24.02.2021 «О внесении изменений </w:t>
      </w:r>
      <w:r>
        <w:rPr>
          <w:sz w:val="28"/>
          <w:szCs w:val="28"/>
        </w:rPr>
        <w:br/>
        <w:t xml:space="preserve">в Кодекс Российской Федерации об административных правонарушениях» усилена административная ответственность по ст. 19.3 Кодекса Российской Федерации </w:t>
      </w:r>
      <w:r>
        <w:rPr>
          <w:sz w:val="28"/>
          <w:szCs w:val="28"/>
        </w:rPr>
        <w:br/>
        <w:t>об административных</w:t>
      </w:r>
      <w:bookmarkStart w:id="0" w:name="_GoBack"/>
      <w:bookmarkEnd w:id="0"/>
      <w:r>
        <w:rPr>
          <w:sz w:val="28"/>
          <w:szCs w:val="28"/>
        </w:rPr>
        <w:t xml:space="preserve"> правонарушениях (далее КоАП РФ) </w:t>
      </w:r>
      <w:r w:rsidRPr="00EB3067">
        <w:rPr>
          <w:sz w:val="28"/>
          <w:szCs w:val="28"/>
        </w:rPr>
        <w:t>«</w:t>
      </w:r>
      <w:r w:rsidRPr="00EB3067">
        <w:rPr>
          <w:bCs/>
          <w:sz w:val="28"/>
          <w:szCs w:val="28"/>
        </w:rPr>
        <w:t>Неповиновение законному распоряжению сотрудника полиции, военнослужащего, сотрудника органов федеральной службы безопасности, сотрудника органов государственной охраны, сотрудника органов, осуществляющих федеральный государственный контроль (надзор) в сфере миграции, либо сотрудника органа или учреждения уголовно-исполнительной системы либо сотрудника войск национальной гвардии Российской Федерации</w:t>
      </w:r>
      <w:r w:rsidRPr="00EB306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B3067" w:rsidRPr="00EB3067" w:rsidRDefault="00EB3067" w:rsidP="00EB3067">
      <w:pPr>
        <w:ind w:right="-61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Так, например за н</w:t>
      </w:r>
      <w:r w:rsidRPr="00EB3067">
        <w:rPr>
          <w:sz w:val="28"/>
          <w:szCs w:val="28"/>
        </w:rPr>
        <w:t>еповиновение законному распоряжению или требованию сотрудника полиции, военнослужащего либо сотрудника органа или учреждения уголовно-исполнительной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безопасности, а равно воспрепятствование исполнению ими служебных обязанностей -</w:t>
      </w:r>
      <w:r>
        <w:rPr>
          <w:sz w:val="28"/>
          <w:szCs w:val="28"/>
        </w:rPr>
        <w:t xml:space="preserve"> </w:t>
      </w:r>
      <w:r w:rsidRPr="00EB3067">
        <w:rPr>
          <w:sz w:val="28"/>
          <w:szCs w:val="28"/>
        </w:rPr>
        <w:t>влечет наложение административного штрафа в размере от двух тысяч до четырех тысяч рублей, либо административный арест на срок до пятнадцати суток, либо обязательные работы на срок от сорока до ста двадцати часов.</w:t>
      </w:r>
    </w:p>
    <w:p w:rsidR="00EB3067" w:rsidRPr="00EB3067" w:rsidRDefault="00EB3067" w:rsidP="00EB3067">
      <w:pPr>
        <w:ind w:right="-61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Прежняя редакция указанной статьи не предусматривала такой вид административного наказания как обязательные работы.</w:t>
      </w:r>
    </w:p>
    <w:p w:rsidR="00D80413" w:rsidRDefault="00D80413" w:rsidP="00530428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</w:p>
    <w:p w:rsidR="003D18EC" w:rsidRPr="0056089C" w:rsidRDefault="003D18EC" w:rsidP="00530428">
      <w:pPr>
        <w:spacing w:line="240" w:lineRule="exact"/>
        <w:rPr>
          <w:sz w:val="28"/>
        </w:rPr>
      </w:pPr>
      <w:r>
        <w:rPr>
          <w:sz w:val="28"/>
        </w:rPr>
        <w:br/>
      </w:r>
      <w:r w:rsidR="00D211C4">
        <w:rPr>
          <w:sz w:val="28"/>
        </w:rPr>
        <w:t>М</w:t>
      </w:r>
      <w:r>
        <w:rPr>
          <w:sz w:val="28"/>
        </w:rPr>
        <w:t>ежрайонн</w:t>
      </w:r>
      <w:r w:rsidR="00D211C4">
        <w:rPr>
          <w:sz w:val="28"/>
        </w:rPr>
        <w:t>ый</w:t>
      </w:r>
      <w:r>
        <w:rPr>
          <w:sz w:val="28"/>
        </w:rPr>
        <w:t xml:space="preserve"> прокурор                                            </w:t>
      </w:r>
      <w:r w:rsidR="00CA22DC">
        <w:rPr>
          <w:sz w:val="28"/>
        </w:rPr>
        <w:t xml:space="preserve">                    </w:t>
      </w:r>
      <w:r w:rsidR="00D211C4">
        <w:rPr>
          <w:sz w:val="28"/>
        </w:rPr>
        <w:t xml:space="preserve">        Т.В. Анищенко</w:t>
      </w:r>
    </w:p>
    <w:p w:rsidR="003D18EC" w:rsidRDefault="003D18EC" w:rsidP="003D18EC">
      <w:pPr>
        <w:rPr>
          <w:sz w:val="20"/>
          <w:szCs w:val="20"/>
        </w:rPr>
      </w:pPr>
    </w:p>
    <w:p w:rsidR="005B4EC9" w:rsidRDefault="005B4EC9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C75912" w:rsidRDefault="00C75912" w:rsidP="003D18EC">
      <w:pPr>
        <w:rPr>
          <w:sz w:val="20"/>
          <w:szCs w:val="20"/>
        </w:rPr>
      </w:pPr>
    </w:p>
    <w:p w:rsidR="0056089C" w:rsidRDefault="0056089C" w:rsidP="0056089C">
      <w:pPr>
        <w:spacing w:line="240" w:lineRule="atLeast"/>
        <w:jc w:val="both"/>
        <w:rPr>
          <w:sz w:val="20"/>
        </w:rPr>
      </w:pPr>
    </w:p>
    <w:sectPr w:rsidR="0056089C" w:rsidSect="00530428">
      <w:headerReference w:type="default" r:id="rId8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455" w:rsidRDefault="00703455" w:rsidP="00530428">
      <w:r>
        <w:separator/>
      </w:r>
    </w:p>
  </w:endnote>
  <w:endnote w:type="continuationSeparator" w:id="0">
    <w:p w:rsidR="00703455" w:rsidRDefault="00703455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455" w:rsidRDefault="00703455" w:rsidP="00530428">
      <w:r>
        <w:separator/>
      </w:r>
    </w:p>
  </w:footnote>
  <w:footnote w:type="continuationSeparator" w:id="0">
    <w:p w:rsidR="00703455" w:rsidRDefault="00703455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BF"/>
    <w:rsid w:val="00036878"/>
    <w:rsid w:val="00051B99"/>
    <w:rsid w:val="000F56C1"/>
    <w:rsid w:val="00112EBB"/>
    <w:rsid w:val="00157405"/>
    <w:rsid w:val="00161830"/>
    <w:rsid w:val="001873A4"/>
    <w:rsid w:val="001E18FC"/>
    <w:rsid w:val="00206045"/>
    <w:rsid w:val="0025130C"/>
    <w:rsid w:val="00316BA1"/>
    <w:rsid w:val="00346851"/>
    <w:rsid w:val="00360EB3"/>
    <w:rsid w:val="00376A28"/>
    <w:rsid w:val="00394A53"/>
    <w:rsid w:val="003D18EC"/>
    <w:rsid w:val="00401E42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636D4F"/>
    <w:rsid w:val="00686FBF"/>
    <w:rsid w:val="006C4583"/>
    <w:rsid w:val="006D24C8"/>
    <w:rsid w:val="00703455"/>
    <w:rsid w:val="00765F37"/>
    <w:rsid w:val="007A5F36"/>
    <w:rsid w:val="007E0A2B"/>
    <w:rsid w:val="007E5E69"/>
    <w:rsid w:val="008700BD"/>
    <w:rsid w:val="00890090"/>
    <w:rsid w:val="008A0E77"/>
    <w:rsid w:val="0090319A"/>
    <w:rsid w:val="00910A75"/>
    <w:rsid w:val="009152B8"/>
    <w:rsid w:val="00983AB4"/>
    <w:rsid w:val="00A7159B"/>
    <w:rsid w:val="00A94E92"/>
    <w:rsid w:val="00AE5332"/>
    <w:rsid w:val="00AF5518"/>
    <w:rsid w:val="00B02E1C"/>
    <w:rsid w:val="00B431D7"/>
    <w:rsid w:val="00B67B83"/>
    <w:rsid w:val="00C2283D"/>
    <w:rsid w:val="00C31597"/>
    <w:rsid w:val="00C46B48"/>
    <w:rsid w:val="00C75912"/>
    <w:rsid w:val="00CA22DC"/>
    <w:rsid w:val="00CF1400"/>
    <w:rsid w:val="00D211C4"/>
    <w:rsid w:val="00D80413"/>
    <w:rsid w:val="00E53C90"/>
    <w:rsid w:val="00E95B70"/>
    <w:rsid w:val="00E96112"/>
    <w:rsid w:val="00EB3067"/>
    <w:rsid w:val="00EC0E8D"/>
    <w:rsid w:val="00F446B9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4EC2"/>
  <w15:docId w15:val="{11E758F8-3AF5-43F8-8D22-F2D20DF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6FE0E-7C25-44D4-BBBF-0879EFBF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Карнеева Татьяна Васильевна</cp:lastModifiedBy>
  <cp:revision>4</cp:revision>
  <cp:lastPrinted>2021-04-14T06:07:00Z</cp:lastPrinted>
  <dcterms:created xsi:type="dcterms:W3CDTF">2021-04-14T06:01:00Z</dcterms:created>
  <dcterms:modified xsi:type="dcterms:W3CDTF">2021-04-15T13:17:00Z</dcterms:modified>
</cp:coreProperties>
</file>